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05D1" w14:textId="77777777" w:rsidR="00A36375" w:rsidRPr="00A36375" w:rsidRDefault="00A36375" w:rsidP="0061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3637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7150179" wp14:editId="6BE649A8">
            <wp:simplePos x="0" y="0"/>
            <wp:positionH relativeFrom="page">
              <wp:posOffset>722630</wp:posOffset>
            </wp:positionH>
            <wp:positionV relativeFrom="page">
              <wp:posOffset>0</wp:posOffset>
            </wp:positionV>
            <wp:extent cx="6838950" cy="1384300"/>
            <wp:effectExtent l="19050" t="0" r="0" b="0"/>
            <wp:wrapNone/>
            <wp:docPr id="2" name="Picture 2" descr="Memo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9BFE8F" w14:textId="77777777" w:rsidR="00A36375" w:rsidRPr="00A36375" w:rsidRDefault="00A36375" w:rsidP="0061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1B9C5" w14:textId="77777777" w:rsidR="00A36375" w:rsidRPr="00A36375" w:rsidRDefault="00A36375" w:rsidP="0061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155BCF" w14:textId="3AD0E397" w:rsidR="00705AD8" w:rsidRDefault="00705AD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7DD9C" w14:textId="7ABDADFE" w:rsidR="00761E8F" w:rsidRDefault="00761E8F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F3C32" w14:textId="77777777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14:paraId="59C8E115" w14:textId="3C75857F" w:rsidR="00761E8F" w:rsidRPr="00011D18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011D18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NATJECANJE IZ HRVATSKOGA JEZIKA</w:t>
      </w:r>
    </w:p>
    <w:p w14:paraId="7CA5EED7" w14:textId="0C33CC6D" w:rsid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3630FD" w14:textId="622C403A" w:rsidR="002A0E65" w:rsidRPr="00011D18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1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Podsjetnik za provedbu županijske i državne razine Natjecanja</w:t>
      </w:r>
    </w:p>
    <w:p w14:paraId="56A8CE48" w14:textId="349FF7B9" w:rsid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E65">
        <w:rPr>
          <w:rFonts w:ascii="Times New Roman" w:eastAsia="Times New Roman" w:hAnsi="Times New Roman" w:cs="Times New Roman"/>
          <w:sz w:val="24"/>
          <w:szCs w:val="24"/>
          <w:lang w:eastAsia="hr-HR"/>
        </w:rPr>
        <w:t>Split, 22. rujna 2020.</w:t>
      </w:r>
    </w:p>
    <w:p w14:paraId="77EF3A7D" w14:textId="2FA3B5C9" w:rsid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1BAE9" w14:textId="29EC3CC9" w:rsid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E4B113" w14:textId="5FE9B952" w:rsid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Županijsko i državno Natjecanje iz hrvatskoga jezika održat će se u matičnim školama prijavljenih učenika:</w:t>
      </w:r>
    </w:p>
    <w:p w14:paraId="24777388" w14:textId="6884C520" w:rsidR="002A0E65" w:rsidRP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Županijska razina Natjecanja održat će se u utorak </w:t>
      </w:r>
      <w:r w:rsidRPr="002A0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29. rujna 2020. u 13:00 sati</w:t>
      </w:r>
      <w:r w:rsidRPr="002A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Ispit traje </w:t>
      </w:r>
      <w:r w:rsidRPr="002A0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90 minuta</w:t>
      </w:r>
      <w:r w:rsidRPr="002A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88B3BB5" w14:textId="196BF9F0" w:rsidR="002A0E65" w:rsidRPr="00011D18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Državna razina Natjecanja održat će se u utorak </w:t>
      </w:r>
      <w:r w:rsidRPr="00011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27. listopada 2020. u 13:00 sati. Ispit traje </w:t>
      </w:r>
      <w:r w:rsidRPr="0001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100 minuta</w:t>
      </w:r>
      <w:r w:rsidRPr="00011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E603A69" w14:textId="2CADC043" w:rsidR="002A0E65" w:rsidRDefault="002A0E65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59652" w14:textId="0B6A9539" w:rsidR="002A0E65" w:rsidRDefault="00C00C32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za provedbu Natjecanja je ravnatelj škole. Ravnatelj imenuje učitelje/nastavnike koji će provesti županijsku i državnu razinu Natjecanja. Učitelji/nastavnici koji će provoditi Natjecanje ne mogu biti mentori učenika, ali mogu biti drugi učitelji/nastavnici Hrvatskoga jezika. Preporuča se da ravnatelj imenuje učitelje/nastavnike drugih nastavnih predmeta.</w:t>
      </w:r>
    </w:p>
    <w:p w14:paraId="12EB6FE5" w14:textId="736CB0B3" w:rsidR="00C00C32" w:rsidRDefault="00C00C32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3B3B9" w14:textId="710BF906" w:rsidR="003F5963" w:rsidRPr="00842146" w:rsidRDefault="003F5963" w:rsidP="00705A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42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Županijsko natjecanje</w:t>
      </w:r>
    </w:p>
    <w:p w14:paraId="5EC0C5D4" w14:textId="77777777" w:rsidR="003F5963" w:rsidRDefault="003F5963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F3964" w14:textId="1ADC36D1" w:rsidR="00C00C32" w:rsidRDefault="00C00C32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završetku provedbe županijskoga Natjecanja škole šalju poštom s povratnicom originalne ispitne materijale (učenikov ispit, listić sa zaporkom, listove za bilješke) na adresu škole zadužene za provedbu županijske razine Natjecanja. Škola domaćin županijske razine Natjecanja sve materijale dostavlja predsjednik</w:t>
      </w:r>
      <w:r w:rsidR="00E230BB">
        <w:rPr>
          <w:rFonts w:ascii="Times New Roman" w:eastAsia="Times New Roman" w:hAnsi="Times New Roman" w:cs="Times New Roman"/>
          <w:sz w:val="24"/>
          <w:szCs w:val="24"/>
          <w:lang w:eastAsia="hr-HR"/>
        </w:rPr>
        <w:t>u županijskoga povjerenstva koje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organizira ispravljanje</w:t>
      </w:r>
      <w:r w:rsidR="00E23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ispitnih materijala.</w:t>
      </w:r>
    </w:p>
    <w:p w14:paraId="0D2FAD25" w14:textId="5FF7876C" w:rsidR="00E230BB" w:rsidRDefault="00E230BB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Županijska povjerenstva sastaju se i ispravljaju ispitne materijale </w:t>
      </w:r>
      <w:r w:rsidRPr="00E230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listopada 2020. u 13:00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 Državno povjerenstvo (sastavljači testova) će odgovarati na upite županijskih povjerenstava </w:t>
      </w:r>
      <w:r w:rsidRPr="00BF59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listopada 2020. od 13:00 do 15:00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1314E6" w14:textId="6A659FA5" w:rsidR="00BF59E4" w:rsidRDefault="00BF59E4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9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Županijska povjerenstva dužna su pregledati testove, revidirati broj bodova ako rješenja nisu točna ili ako broj bodova nije točan, isključiti s Natjecanja učenike koji su brisali odgovore, precrtavali ili pisali grafitnom olovkom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B1E215" w14:textId="7374F2FE" w:rsidR="00E230BB" w:rsidRDefault="00E230BB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 povjerenstvo objavit će na stranici </w:t>
      </w:r>
      <w:hyperlink r:id="rId7" w:history="1">
        <w:r w:rsidRPr="002342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www.azoo.hr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odgovore na upite, nejasnoće, prijedloge i prigovore </w:t>
      </w:r>
      <w:r w:rsidRPr="00BF59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listopada 2020. do 9:00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89AEFE9" w14:textId="48BEA97D" w:rsidR="00E230BB" w:rsidRDefault="00E230BB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Županijsko povjerenstvo dužno je uskladiti ljestvice poretka s rješenjima i objavom Državnoga povjerenstva i poslati ljestvice elektroničkom poštom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Srećku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</w:t>
      </w:r>
      <w:hyperlink r:id="rId8" w:history="1">
        <w:r w:rsidRPr="002342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srecko.listes@azoo.hr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utorka </w:t>
      </w:r>
      <w:r w:rsidRPr="00BF59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listopada 2020. do 10:00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790F27" w14:textId="66D97894" w:rsidR="00BF59E4" w:rsidRDefault="00BF59E4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B09E" w14:textId="0C4A1DFA" w:rsidR="00BF59E4" w:rsidRPr="00DC6352" w:rsidRDefault="001F2252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 povjerenstvo objavit će županijske testove i rješenja na stranici </w:t>
      </w:r>
      <w:hyperlink r:id="rId9" w:history="1">
        <w:r w:rsidRPr="00DC6352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www.azoo.hr</w:t>
        </w:r>
      </w:hyperlink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542"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D4542"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2020. u 9:00 sati.</w:t>
      </w: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4542"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čenici mogu </w:t>
      </w:r>
      <w:r w:rsidR="00CD4542"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elektroničkom poštom </w:t>
      </w: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poslati </w:t>
      </w:r>
      <w:r w:rsidR="00CD4542"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prigovore </w:t>
      </w: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>župa</w:t>
      </w:r>
      <w:r w:rsidR="00CD4542"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nijskomu povjerenstvu </w:t>
      </w:r>
      <w:r w:rsidR="00CD4542"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16:00 sati istoga dana</w:t>
      </w:r>
      <w:r w:rsidR="00CD4542"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26CC954" w14:textId="72745642" w:rsidR="0079065B" w:rsidRDefault="0079065B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E0B66" w14:textId="77777777" w:rsidR="0079065B" w:rsidRPr="001F2252" w:rsidRDefault="0079065B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B60C16" w14:textId="3F8B0B77" w:rsidR="00930BB3" w:rsidRPr="00943F88" w:rsidRDefault="00930BB3" w:rsidP="00930B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lastRenderedPageBreak/>
        <w:t xml:space="preserve">BROJ ZA OPĆA PITANJA </w:t>
      </w:r>
      <w:r w:rsidRPr="00943F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 PRIJEDLOGE</w:t>
      </w:r>
    </w:p>
    <w:p w14:paraId="59FA941D" w14:textId="77777777" w:rsidR="00930BB3" w:rsidRPr="00943F88" w:rsidRDefault="00930BB3" w:rsidP="0093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Srećko Listeš – 091/ 23 06 959</w:t>
      </w:r>
    </w:p>
    <w:p w14:paraId="791B7787" w14:textId="77777777" w:rsidR="00930BB3" w:rsidRDefault="00930BB3" w:rsidP="00705A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000B8B8" w14:textId="465D01D1" w:rsidR="00E230BB" w:rsidRPr="00842146" w:rsidRDefault="003F5963" w:rsidP="00705A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42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Državno natjecanje</w:t>
      </w:r>
    </w:p>
    <w:p w14:paraId="77DA37B3" w14:textId="3D577037" w:rsidR="003F5963" w:rsidRDefault="003F5963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78B4C9" w14:textId="71F89FAE" w:rsidR="00C714D1" w:rsidRDefault="00C714D1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 povjerenstvo poslat će testove školama učenika koji su stekli pravo sudjelovanja na državnoj razini Natjecanja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 listopada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12D849" w14:textId="1E9C0EAB" w:rsidR="00C714D1" w:rsidRDefault="00C714D1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 škola organiziraju i provode državno natjecanje te šalju ispitne materijale (učenikove ispite, listić sa zaporkom, listove za bilješke) najkasnije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28. listopada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Srećko Listeš, Agencija za odgoj i obrazovanje, Podružnica Split, Tolstojeva 32, 21000 Split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1EB85" w14:textId="77777777" w:rsidR="00C714D1" w:rsidRDefault="00C714D1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63A2A" w14:textId="53E94A77" w:rsidR="00C714D1" w:rsidRPr="00DC6352" w:rsidRDefault="00C714D1" w:rsidP="00C7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 povjerenstvo objavit će testove i rješenja za državnu razinu Natjecanja na stranici </w:t>
      </w:r>
      <w:hyperlink r:id="rId10" w:history="1">
        <w:r w:rsidRPr="00DC6352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www.azoo.hr</w:t>
        </w:r>
      </w:hyperlink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 listopada 2020. u 9:00 sati.</w:t>
      </w: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mogu elektroničkom poštom poslati prigovore državnomu povjerenstvu </w:t>
      </w:r>
      <w:r w:rsidRPr="00DC6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16:00 sati istoga dana</w:t>
      </w:r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Prigovori se šalju na adresu: </w:t>
      </w:r>
      <w:hyperlink r:id="rId11" w:history="1">
        <w:r w:rsidRPr="00DC6352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srecko.listes@azoo.hr</w:t>
        </w:r>
      </w:hyperlink>
      <w:r w:rsidRPr="00DC6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30506A4" w14:textId="77777777" w:rsidR="00C714D1" w:rsidRDefault="00C714D1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EB8518" w14:textId="2A853312" w:rsidR="00C714D1" w:rsidRDefault="00C714D1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Državno povjerenstvo ispravit će poslane testove i objaviti rezultate konačnog poretka na državnoj razini Natjecanja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studenoga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1F5B03" w14:textId="77777777" w:rsidR="00C714D1" w:rsidRPr="00C714D1" w:rsidRDefault="00C714D1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170B3" w14:textId="57C1EE75" w:rsidR="003F5963" w:rsidRDefault="003F5963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5F45E" w14:textId="4871CC28" w:rsidR="00011D18" w:rsidRPr="00842146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42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SAŽETAK</w:t>
      </w:r>
    </w:p>
    <w:p w14:paraId="50B1F186" w14:textId="558B7719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64D69E" w14:textId="6E07D55D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Županijsko natjecanje – 29. rujna 2020. u 13:00 sati.</w:t>
      </w:r>
    </w:p>
    <w:p w14:paraId="3D913A96" w14:textId="34A5EFA3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 natjecanje – 27. listopada 2020. u 13:00 sati</w:t>
      </w:r>
    </w:p>
    <w:p w14:paraId="5CE71867" w14:textId="223377D4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povjerenstva ispravljaju radove: 2. listopada 2020. u 13:00 sati.</w:t>
      </w:r>
    </w:p>
    <w:p w14:paraId="2B88BBE3" w14:textId="017ACEA7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Županijsko povjerenstvo šalje ljestvice poretka do 6. listopada 2020. do 10:00 sati.</w:t>
      </w:r>
    </w:p>
    <w:p w14:paraId="5F56959D" w14:textId="113D6428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 povjerenstvo objavljuje konačne rezultate – 13. studenoga 2020.</w:t>
      </w:r>
    </w:p>
    <w:p w14:paraId="7B381750" w14:textId="31E34E86" w:rsidR="00943F88" w:rsidRDefault="00943F8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D7BC7" w14:textId="1463C6FF" w:rsidR="00761E8F" w:rsidRDefault="00761E8F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EF7D" w14:textId="6B6D5CB9" w:rsidR="00011D18" w:rsidRPr="00842146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842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PRIGOVORI</w:t>
      </w:r>
    </w:p>
    <w:p w14:paraId="5D8B1440" w14:textId="3B94BC95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37818" w14:textId="3D1BBAEF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Prigovori županijskim povjerenstvima – 1. listopada 2020 do 16:00 sati</w:t>
      </w:r>
    </w:p>
    <w:p w14:paraId="6BDF3EE9" w14:textId="7635D3AE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Prigovori županijskim povjerenstvima – 30. listopada 2020. do 16:00 sati.</w:t>
      </w:r>
    </w:p>
    <w:p w14:paraId="0A06A85C" w14:textId="77777777" w:rsidR="00011D18" w:rsidRDefault="00011D1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91840" w14:textId="77777777" w:rsidR="00761E8F" w:rsidRDefault="00761E8F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5CADD0" w14:textId="1084DBA2" w:rsidR="00705AD8" w:rsidRPr="00614F4A" w:rsidRDefault="00705AD8" w:rsidP="0070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F123D" w14:textId="3F6C62F7" w:rsidR="00A36375" w:rsidRPr="00614F4A" w:rsidRDefault="00A36375" w:rsidP="00614F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6E14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04DA">
        <w:rPr>
          <w:rFonts w:ascii="Times New Roman" w:eastAsia="Times New Roman" w:hAnsi="Times New Roman" w:cs="Times New Roman"/>
          <w:sz w:val="24"/>
          <w:szCs w:val="24"/>
          <w:lang w:eastAsia="hr-HR"/>
        </w:rPr>
        <w:t>VIŠI SAVJETNIK</w:t>
      </w:r>
    </w:p>
    <w:p w14:paraId="530B938A" w14:textId="77777777" w:rsidR="00A36375" w:rsidRPr="00614F4A" w:rsidRDefault="00A36375" w:rsidP="0061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7E5C1" w14:textId="77777777" w:rsidR="00A36375" w:rsidRPr="00614F4A" w:rsidRDefault="00A36375" w:rsidP="00614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8F22E8" w14:textId="39E9BFDA" w:rsidR="00A36375" w:rsidRPr="00705AD8" w:rsidRDefault="00A36375" w:rsidP="00705AD8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5A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FA0A85"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FA0A85"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FA0A85" w:rsidRPr="00614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D04DA">
        <w:rPr>
          <w:rFonts w:ascii="Times New Roman" w:eastAsia="Times New Roman" w:hAnsi="Times New Roman" w:cs="Times New Roman"/>
          <w:sz w:val="24"/>
          <w:szCs w:val="24"/>
          <w:lang w:eastAsia="hr-HR"/>
        </w:rPr>
        <w:t>Srećko Listeš</w:t>
      </w:r>
    </w:p>
    <w:sectPr w:rsidR="00A36375" w:rsidRPr="0070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0ED2"/>
    <w:multiLevelType w:val="hybridMultilevel"/>
    <w:tmpl w:val="E18EC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3546"/>
    <w:multiLevelType w:val="hybridMultilevel"/>
    <w:tmpl w:val="A7841732"/>
    <w:lvl w:ilvl="0" w:tplc="7B003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75"/>
    <w:rsid w:val="00011D18"/>
    <w:rsid w:val="000A4C01"/>
    <w:rsid w:val="001F2252"/>
    <w:rsid w:val="002916AB"/>
    <w:rsid w:val="002A0E65"/>
    <w:rsid w:val="003F5963"/>
    <w:rsid w:val="00452AD4"/>
    <w:rsid w:val="004A522B"/>
    <w:rsid w:val="005820B1"/>
    <w:rsid w:val="005C416C"/>
    <w:rsid w:val="00603A8C"/>
    <w:rsid w:val="00614F4A"/>
    <w:rsid w:val="006E1465"/>
    <w:rsid w:val="006E7FC5"/>
    <w:rsid w:val="00705AD8"/>
    <w:rsid w:val="0071070F"/>
    <w:rsid w:val="00761E8F"/>
    <w:rsid w:val="0079065B"/>
    <w:rsid w:val="007966DD"/>
    <w:rsid w:val="00826626"/>
    <w:rsid w:val="00842146"/>
    <w:rsid w:val="00856C0F"/>
    <w:rsid w:val="00865D98"/>
    <w:rsid w:val="008D4B74"/>
    <w:rsid w:val="00930BB3"/>
    <w:rsid w:val="00943F88"/>
    <w:rsid w:val="00996193"/>
    <w:rsid w:val="009C6572"/>
    <w:rsid w:val="00A36375"/>
    <w:rsid w:val="00BC0703"/>
    <w:rsid w:val="00BF59E4"/>
    <w:rsid w:val="00C00C32"/>
    <w:rsid w:val="00C61957"/>
    <w:rsid w:val="00C714D1"/>
    <w:rsid w:val="00C71DCD"/>
    <w:rsid w:val="00CD4542"/>
    <w:rsid w:val="00D71383"/>
    <w:rsid w:val="00DC6352"/>
    <w:rsid w:val="00E20F73"/>
    <w:rsid w:val="00E230BB"/>
    <w:rsid w:val="00F83681"/>
    <w:rsid w:val="00FA0A85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5321"/>
  <w15:chartTrackingRefBased/>
  <w15:docId w15:val="{564C1C7F-3167-445A-84AC-6128F7B4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4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B7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23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cko.listes@azo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zoo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recko.listes@azo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zo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6001-78F9-46E1-B682-7D89F5D8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Vampula</dc:creator>
  <cp:keywords/>
  <dc:description/>
  <cp:lastModifiedBy>Nataša Kuzmar Colnar</cp:lastModifiedBy>
  <cp:revision>2</cp:revision>
  <cp:lastPrinted>2020-09-09T09:59:00Z</cp:lastPrinted>
  <dcterms:created xsi:type="dcterms:W3CDTF">2020-09-24T16:25:00Z</dcterms:created>
  <dcterms:modified xsi:type="dcterms:W3CDTF">2020-09-24T16:25:00Z</dcterms:modified>
</cp:coreProperties>
</file>